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EF3412" w:rsidRPr="00CA22F7" w:rsidTr="00A40CA3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EF3412" w:rsidRPr="00ED68BB" w:rsidTr="00A40CA3">
              <w:trPr>
                <w:trHeight w:val="2415"/>
              </w:trPr>
              <w:tc>
                <w:tcPr>
                  <w:tcW w:w="4928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МАРИЙ ЭЛ РЕСПУБЛИКЫСЕ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EF3412" w:rsidRPr="00ED68BB" w:rsidRDefault="00EF3412" w:rsidP="00A40CA3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D68BB">
                    <w:rPr>
                      <w:bCs/>
                      <w:sz w:val="24"/>
                      <w:szCs w:val="24"/>
                    </w:rPr>
                    <w:t>С</w:t>
                  </w:r>
                  <w:r w:rsidRPr="00ED68BB">
                    <w:rPr>
                      <w:sz w:val="24"/>
                      <w:szCs w:val="24"/>
                    </w:rPr>
                    <w:t>Ў</w:t>
                  </w:r>
                  <w:r w:rsidRPr="00ED68BB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АДМИНИСТРАЦИЙЖЕ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EF3412" w:rsidRDefault="00EF3412" w:rsidP="00A40CA3"/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EF3412" w:rsidRPr="00ED68BB" w:rsidTr="00A40CA3">
              <w:trPr>
                <w:trHeight w:val="1990"/>
              </w:trPr>
              <w:tc>
                <w:tcPr>
                  <w:tcW w:w="4928" w:type="dxa"/>
                </w:tcPr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A607D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A607D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szCs w:val="28"/>
                    </w:rPr>
                  </w:pPr>
                  <w:r w:rsidRPr="00F17D8A">
                    <w:rPr>
                      <w:b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СУСЛОНГЕРСКАЯ ГОРОДСКАЯ АДМИНИСТРАЦИЯ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ЗВЕНИГОВСКОГО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МУНИЦИПАЛЬНОГО РАЙОНА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  <w:r w:rsidRPr="00ED68BB">
                    <w:rPr>
                      <w:sz w:val="24"/>
                      <w:szCs w:val="24"/>
                    </w:rPr>
                    <w:t>РЕСПУБЛИКИ МАРИЙ ЭЛ</w:t>
                  </w:r>
                </w:p>
                <w:p w:rsidR="00EF3412" w:rsidRPr="00ED68BB" w:rsidRDefault="00EF3412" w:rsidP="00A40CA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F3412" w:rsidRPr="00ED68BB" w:rsidRDefault="00EF3412" w:rsidP="00A40CA3">
                  <w:pPr>
                    <w:jc w:val="center"/>
                    <w:rPr>
                      <w:b/>
                      <w:szCs w:val="28"/>
                    </w:rPr>
                  </w:pPr>
                  <w:r w:rsidRPr="00ED68BB">
                    <w:rPr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EF3412" w:rsidRDefault="00EF3412" w:rsidP="00A40CA3"/>
        </w:tc>
      </w:tr>
    </w:tbl>
    <w:p w:rsidR="00EF3412" w:rsidRDefault="00EF3412" w:rsidP="00EF3412">
      <w:pPr>
        <w:tabs>
          <w:tab w:val="left" w:pos="0"/>
        </w:tabs>
        <w:jc w:val="center"/>
        <w:rPr>
          <w:szCs w:val="28"/>
        </w:rPr>
      </w:pPr>
      <w:r w:rsidRPr="009B3E10">
        <w:rPr>
          <w:szCs w:val="28"/>
        </w:rPr>
        <w:t>от  «</w:t>
      </w:r>
      <w:r w:rsidR="001249EC">
        <w:rPr>
          <w:szCs w:val="28"/>
          <w:lang w:val="en-US"/>
        </w:rPr>
        <w:t>11</w:t>
      </w:r>
      <w:r w:rsidRPr="009B3E10">
        <w:rPr>
          <w:szCs w:val="28"/>
        </w:rPr>
        <w:t xml:space="preserve">»  </w:t>
      </w:r>
      <w:r w:rsidR="001249EC">
        <w:rPr>
          <w:szCs w:val="28"/>
        </w:rPr>
        <w:t>декабря</w:t>
      </w:r>
      <w:r w:rsidR="003E0518">
        <w:rPr>
          <w:szCs w:val="28"/>
        </w:rPr>
        <w:t xml:space="preserve">  202</w:t>
      </w:r>
      <w:r w:rsidR="00AD5453">
        <w:rPr>
          <w:szCs w:val="28"/>
        </w:rPr>
        <w:t>4</w:t>
      </w:r>
      <w:r w:rsidRPr="009B3E10">
        <w:rPr>
          <w:szCs w:val="28"/>
        </w:rPr>
        <w:t xml:space="preserve"> года</w:t>
      </w:r>
      <w:r w:rsidRPr="009B3E10">
        <w:rPr>
          <w:szCs w:val="28"/>
        </w:rPr>
        <w:tab/>
      </w:r>
      <w:r w:rsidRPr="009B3E10">
        <w:rPr>
          <w:szCs w:val="28"/>
        </w:rPr>
        <w:tab/>
      </w:r>
      <w:r w:rsidRPr="009B3E10">
        <w:rPr>
          <w:szCs w:val="28"/>
        </w:rPr>
        <w:tab/>
        <w:t xml:space="preserve">№ </w:t>
      </w:r>
      <w:r w:rsidR="001249EC">
        <w:rPr>
          <w:szCs w:val="28"/>
        </w:rPr>
        <w:t>220</w:t>
      </w:r>
    </w:p>
    <w:p w:rsidR="002928F6" w:rsidRDefault="002928F6" w:rsidP="00EF3412">
      <w:pPr>
        <w:tabs>
          <w:tab w:val="left" w:pos="0"/>
        </w:tabs>
        <w:jc w:val="center"/>
        <w:rPr>
          <w:szCs w:val="28"/>
        </w:rPr>
      </w:pPr>
    </w:p>
    <w:p w:rsidR="00EF3412" w:rsidRPr="00B767F3" w:rsidRDefault="00EF3412" w:rsidP="00EF3412">
      <w:pPr>
        <w:pStyle w:val="a3"/>
        <w:rPr>
          <w:sz w:val="26"/>
          <w:szCs w:val="26"/>
        </w:rPr>
      </w:pPr>
    </w:p>
    <w:p w:rsidR="002928F6" w:rsidRPr="002928F6" w:rsidRDefault="00EF3412" w:rsidP="002928F6">
      <w:pPr>
        <w:keepNext/>
        <w:ind w:right="-1"/>
        <w:jc w:val="center"/>
        <w:outlineLvl w:val="0"/>
        <w:rPr>
          <w:b/>
          <w:kern w:val="36"/>
          <w:szCs w:val="28"/>
        </w:rPr>
      </w:pPr>
      <w:bookmarkStart w:id="0" w:name="_GoBack"/>
      <w:r w:rsidRPr="001C2E15">
        <w:rPr>
          <w:b/>
          <w:szCs w:val="28"/>
        </w:rPr>
        <w:t xml:space="preserve">О внесении изменений в </w:t>
      </w:r>
      <w:r>
        <w:rPr>
          <w:b/>
          <w:szCs w:val="28"/>
        </w:rPr>
        <w:t>административный регламент</w:t>
      </w:r>
      <w:r w:rsidRPr="00AA5488">
        <w:rPr>
          <w:b/>
          <w:szCs w:val="28"/>
        </w:rPr>
        <w:t xml:space="preserve"> по предоставлению муниципальной услуги </w:t>
      </w:r>
      <w:r w:rsidRPr="000D6E06">
        <w:t>«</w:t>
      </w:r>
      <w:r w:rsidR="002928F6" w:rsidRPr="002928F6">
        <w:rPr>
          <w:b/>
          <w:kern w:val="36"/>
          <w:szCs w:val="28"/>
        </w:rPr>
        <w:t>Об утверждении Административного регламента</w:t>
      </w:r>
    </w:p>
    <w:p w:rsidR="00EF3412" w:rsidRPr="001C2E15" w:rsidRDefault="002928F6" w:rsidP="002928F6">
      <w:pPr>
        <w:keepNext/>
        <w:ind w:right="-1"/>
        <w:jc w:val="center"/>
        <w:outlineLvl w:val="0"/>
        <w:rPr>
          <w:b/>
          <w:szCs w:val="28"/>
        </w:rPr>
      </w:pPr>
      <w:r w:rsidRPr="002928F6">
        <w:rPr>
          <w:b/>
          <w:kern w:val="36"/>
          <w:szCs w:val="28"/>
        </w:rPr>
        <w:t>предоставления муниципальной услуги «Присвоение адреса объекту адресации, и</w:t>
      </w:r>
      <w:r>
        <w:rPr>
          <w:b/>
          <w:kern w:val="36"/>
          <w:szCs w:val="28"/>
        </w:rPr>
        <w:t>зменение и аннулирование адреса</w:t>
      </w:r>
      <w:r w:rsidR="00EF3412" w:rsidRPr="00C87C9C">
        <w:rPr>
          <w:b/>
          <w:szCs w:val="28"/>
        </w:rPr>
        <w:t>»</w:t>
      </w:r>
      <w:r w:rsidR="00EF3412" w:rsidRPr="001C2E15">
        <w:rPr>
          <w:rFonts w:eastAsia="Arial"/>
          <w:b/>
          <w:szCs w:val="28"/>
        </w:rPr>
        <w:t xml:space="preserve">, утв. </w:t>
      </w:r>
      <w:r w:rsidR="00F246E8">
        <w:rPr>
          <w:b/>
          <w:szCs w:val="28"/>
        </w:rPr>
        <w:t>П</w:t>
      </w:r>
      <w:r w:rsidR="00EF3412" w:rsidRPr="001C2E15">
        <w:rPr>
          <w:b/>
          <w:szCs w:val="28"/>
        </w:rPr>
        <w:t>остановлением</w:t>
      </w:r>
      <w:r w:rsidR="00F246E8">
        <w:rPr>
          <w:b/>
          <w:szCs w:val="28"/>
        </w:rPr>
        <w:t xml:space="preserve"> Суслонгерской городской</w:t>
      </w:r>
      <w:r w:rsidR="00EF3412" w:rsidRPr="001C2E15">
        <w:rPr>
          <w:b/>
          <w:szCs w:val="28"/>
        </w:rPr>
        <w:t xml:space="preserve"> администрации от </w:t>
      </w:r>
      <w:r>
        <w:rPr>
          <w:b/>
          <w:szCs w:val="28"/>
        </w:rPr>
        <w:t xml:space="preserve">28 ноября </w:t>
      </w:r>
      <w:r w:rsidR="00EF3412" w:rsidRPr="001C2E15">
        <w:rPr>
          <w:b/>
          <w:szCs w:val="28"/>
        </w:rPr>
        <w:t>20</w:t>
      </w:r>
      <w:r w:rsidR="00AD5453">
        <w:rPr>
          <w:b/>
          <w:szCs w:val="28"/>
        </w:rPr>
        <w:t>23</w:t>
      </w:r>
      <w:r w:rsidR="00EF3412" w:rsidRPr="001C2E15">
        <w:rPr>
          <w:b/>
          <w:szCs w:val="28"/>
        </w:rPr>
        <w:t xml:space="preserve"> года № </w:t>
      </w:r>
      <w:r>
        <w:rPr>
          <w:b/>
          <w:szCs w:val="28"/>
        </w:rPr>
        <w:t>256</w:t>
      </w:r>
      <w:bookmarkEnd w:id="0"/>
    </w:p>
    <w:p w:rsidR="00EF3412" w:rsidRPr="000D6E06" w:rsidRDefault="00EF3412" w:rsidP="00EF3412">
      <w:pPr>
        <w:pStyle w:val="a7"/>
        <w:spacing w:before="0" w:beforeAutospacing="0" w:after="0" w:afterAutospacing="0"/>
        <w:rPr>
          <w:bCs/>
          <w:kern w:val="36"/>
          <w:sz w:val="28"/>
          <w:szCs w:val="28"/>
        </w:rPr>
      </w:pPr>
    </w:p>
    <w:p w:rsidR="00AD5453" w:rsidRPr="00AD5453" w:rsidRDefault="00AD5453" w:rsidP="00AD5453">
      <w:pPr>
        <w:spacing w:after="200" w:line="276" w:lineRule="auto"/>
        <w:ind w:firstLine="709"/>
        <w:jc w:val="both"/>
        <w:rPr>
          <w:szCs w:val="28"/>
          <w:lang w:eastAsia="en-US"/>
        </w:rPr>
      </w:pPr>
      <w:proofErr w:type="gramStart"/>
      <w:r w:rsidRPr="00AD5453">
        <w:rPr>
          <w:szCs w:val="28"/>
          <w:lang w:eastAsia="en-US"/>
        </w:rPr>
        <w:t xml:space="preserve">В соответствии с Градостроительным кодексом Российской Федерации, Федеральным законом от 27 июля 2010 г.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2928F6">
        <w:rPr>
          <w:szCs w:val="28"/>
          <w:lang w:eastAsia="en-US"/>
        </w:rPr>
        <w:t>Постановлением Правительства Российской Федерации от 05 февраля 2024 г. № 124 «О</w:t>
      </w:r>
      <w:proofErr w:type="gramEnd"/>
      <w:r w:rsidR="002928F6">
        <w:rPr>
          <w:szCs w:val="28"/>
          <w:lang w:eastAsia="en-US"/>
        </w:rPr>
        <w:t xml:space="preserve"> </w:t>
      </w:r>
      <w:proofErr w:type="gramStart"/>
      <w:r w:rsidR="002928F6">
        <w:rPr>
          <w:szCs w:val="28"/>
          <w:lang w:eastAsia="en-US"/>
        </w:rPr>
        <w:t>внесении</w:t>
      </w:r>
      <w:proofErr w:type="gramEnd"/>
      <w:r w:rsidR="002928F6">
        <w:rPr>
          <w:szCs w:val="28"/>
          <w:lang w:eastAsia="en-US"/>
        </w:rPr>
        <w:t xml:space="preserve"> изменений  в Постановление Правительства Российской Федерации от 19 ноября 2014 г. №1221, </w:t>
      </w:r>
      <w:r w:rsidRPr="00AD5453">
        <w:rPr>
          <w:szCs w:val="28"/>
          <w:lang w:eastAsia="en-US"/>
        </w:rPr>
        <w:t>Суслонгерская городская администрация,-</w:t>
      </w:r>
    </w:p>
    <w:p w:rsidR="00EF3412" w:rsidRPr="009B3E10" w:rsidRDefault="00EF3412" w:rsidP="00445EA5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B3E10">
        <w:rPr>
          <w:b/>
          <w:szCs w:val="28"/>
        </w:rPr>
        <w:t>ПОСТАНОВЛЯЕТ:</w:t>
      </w:r>
    </w:p>
    <w:p w:rsidR="00EF3412" w:rsidRPr="00776205" w:rsidRDefault="00EF3412" w:rsidP="00EF3412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EF3412" w:rsidRPr="002928F6" w:rsidRDefault="00EF3412" w:rsidP="002928F6">
      <w:pPr>
        <w:keepNext/>
        <w:ind w:right="-1" w:firstLine="709"/>
        <w:jc w:val="both"/>
        <w:outlineLvl w:val="0"/>
        <w:rPr>
          <w:kern w:val="36"/>
          <w:szCs w:val="28"/>
        </w:rPr>
      </w:pPr>
      <w:r w:rsidRPr="000D6E06">
        <w:t>1</w:t>
      </w:r>
      <w:r w:rsidRPr="00F11FE4">
        <w:t>.</w:t>
      </w:r>
      <w:r w:rsidRPr="008370D7">
        <w:t xml:space="preserve">Внести в административный регламент по предоставлению муниципальной услуги </w:t>
      </w:r>
      <w:r w:rsidRPr="00AD5453">
        <w:t>«</w:t>
      </w:r>
      <w:r w:rsidR="002928F6" w:rsidRPr="002928F6">
        <w:rPr>
          <w:kern w:val="36"/>
          <w:szCs w:val="28"/>
        </w:rPr>
        <w:t>Об утвержден</w:t>
      </w:r>
      <w:r w:rsidR="002928F6">
        <w:rPr>
          <w:kern w:val="36"/>
          <w:szCs w:val="28"/>
        </w:rPr>
        <w:t xml:space="preserve">ии Административного регламента </w:t>
      </w:r>
      <w:r w:rsidR="002928F6" w:rsidRPr="002928F6">
        <w:rPr>
          <w:kern w:val="36"/>
          <w:szCs w:val="28"/>
        </w:rPr>
        <w:t>предоставления муниципальной услуги «Присвоение адреса объекту адресации, изменение и аннулирование адреса</w:t>
      </w:r>
      <w:r w:rsidR="00AD5453" w:rsidRPr="00AD5453">
        <w:rPr>
          <w:szCs w:val="28"/>
        </w:rPr>
        <w:t>»</w:t>
      </w:r>
      <w:r w:rsidR="00AD5453" w:rsidRPr="00AD5453">
        <w:rPr>
          <w:rFonts w:eastAsia="Arial"/>
          <w:szCs w:val="28"/>
        </w:rPr>
        <w:t xml:space="preserve">, утв. </w:t>
      </w:r>
      <w:r w:rsidR="00AD5453" w:rsidRPr="00AD5453">
        <w:rPr>
          <w:szCs w:val="28"/>
        </w:rPr>
        <w:t xml:space="preserve">Постановлением </w:t>
      </w:r>
      <w:r w:rsidR="002928F6">
        <w:rPr>
          <w:szCs w:val="28"/>
        </w:rPr>
        <w:t xml:space="preserve">Суслонгерской городской </w:t>
      </w:r>
      <w:r w:rsidR="00AD5453" w:rsidRPr="00AD5453">
        <w:rPr>
          <w:szCs w:val="28"/>
        </w:rPr>
        <w:t xml:space="preserve">администрации от </w:t>
      </w:r>
      <w:r w:rsidR="002928F6">
        <w:rPr>
          <w:szCs w:val="28"/>
        </w:rPr>
        <w:t>28 ноября 2023</w:t>
      </w:r>
      <w:r w:rsidR="00AD5453" w:rsidRPr="00AD5453">
        <w:rPr>
          <w:szCs w:val="28"/>
        </w:rPr>
        <w:t xml:space="preserve"> года № </w:t>
      </w:r>
      <w:r w:rsidR="002928F6">
        <w:rPr>
          <w:szCs w:val="28"/>
        </w:rPr>
        <w:t>256</w:t>
      </w:r>
      <w:r>
        <w:t xml:space="preserve"> </w:t>
      </w:r>
      <w:r w:rsidRPr="005112D2">
        <w:t>следующие изменения:</w:t>
      </w:r>
    </w:p>
    <w:p w:rsidR="00EF3412" w:rsidRPr="000A03F2" w:rsidRDefault="00EF3412" w:rsidP="00EF341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D5453">
        <w:rPr>
          <w:szCs w:val="28"/>
        </w:rPr>
        <w:t>п.</w:t>
      </w:r>
      <w:r w:rsidR="002928F6">
        <w:rPr>
          <w:szCs w:val="28"/>
        </w:rPr>
        <w:t>7</w:t>
      </w:r>
      <w:r>
        <w:rPr>
          <w:szCs w:val="28"/>
        </w:rPr>
        <w:t xml:space="preserve"> </w:t>
      </w:r>
      <w:r w:rsidR="002928F6">
        <w:rPr>
          <w:szCs w:val="28"/>
        </w:rPr>
        <w:t xml:space="preserve">раздела </w:t>
      </w:r>
      <w:r w:rsidR="002928F6">
        <w:rPr>
          <w:szCs w:val="28"/>
          <w:lang w:val="en-US"/>
        </w:rPr>
        <w:t>II</w:t>
      </w:r>
      <w:r w:rsidRPr="000A03F2">
        <w:rPr>
          <w:szCs w:val="28"/>
        </w:rPr>
        <w:t xml:space="preserve"> </w:t>
      </w:r>
      <w:r w:rsidR="00AD5453">
        <w:rPr>
          <w:szCs w:val="28"/>
        </w:rPr>
        <w:t>административного р</w:t>
      </w:r>
      <w:r w:rsidRPr="000A03F2">
        <w:rPr>
          <w:szCs w:val="28"/>
        </w:rPr>
        <w:t>егламента изложить  в новой редакции:</w:t>
      </w:r>
    </w:p>
    <w:p w:rsidR="002928F6" w:rsidRPr="002928F6" w:rsidRDefault="00683894" w:rsidP="002928F6">
      <w:pPr>
        <w:ind w:firstLine="709"/>
        <w:jc w:val="both"/>
        <w:rPr>
          <w:color w:val="262626"/>
          <w:szCs w:val="28"/>
          <w:shd w:val="clear" w:color="auto" w:fill="FFFFFF"/>
        </w:rPr>
      </w:pPr>
      <w:r w:rsidRPr="00AD5453">
        <w:rPr>
          <w:rFonts w:eastAsiaTheme="minorHAnsi"/>
          <w:szCs w:val="28"/>
          <w:lang w:eastAsia="en-US"/>
        </w:rPr>
        <w:t>«</w:t>
      </w:r>
      <w:r w:rsidR="002928F6">
        <w:rPr>
          <w:rFonts w:eastAsiaTheme="minorHAnsi"/>
          <w:szCs w:val="28"/>
          <w:lang w:eastAsia="en-US"/>
        </w:rPr>
        <w:t>7.</w:t>
      </w:r>
      <w:r w:rsidRPr="00AD5453">
        <w:rPr>
          <w:rFonts w:eastAsiaTheme="minorHAnsi"/>
          <w:szCs w:val="28"/>
          <w:lang w:eastAsia="en-US"/>
        </w:rPr>
        <w:t xml:space="preserve"> </w:t>
      </w:r>
      <w:r w:rsidR="002928F6" w:rsidRPr="002928F6">
        <w:rPr>
          <w:color w:val="262626"/>
          <w:szCs w:val="28"/>
          <w:shd w:val="clear" w:color="auto" w:fill="FFFFFF"/>
        </w:rPr>
        <w:t xml:space="preserve">Принятие решения о присвоении объекту адресации адреса или аннулировании него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осуществляется уполномоченным органом: </w:t>
      </w:r>
    </w:p>
    <w:p w:rsidR="002928F6" w:rsidRPr="002928F6" w:rsidRDefault="002928F6" w:rsidP="002928F6">
      <w:pPr>
        <w:ind w:firstLine="709"/>
        <w:jc w:val="both"/>
        <w:rPr>
          <w:color w:val="262626"/>
          <w:szCs w:val="28"/>
          <w:shd w:val="clear" w:color="auto" w:fill="FFFFFF"/>
        </w:rPr>
      </w:pPr>
      <w:r w:rsidRPr="002928F6">
        <w:rPr>
          <w:color w:val="262626"/>
          <w:szCs w:val="28"/>
          <w:shd w:val="clear" w:color="auto" w:fill="FFFFFF"/>
        </w:rPr>
        <w:t>а) в случае подачи заявления на бумажном носителе  - в срок не более 10 рабочих дней со дня поступления заявления;</w:t>
      </w:r>
    </w:p>
    <w:p w:rsidR="00683894" w:rsidRPr="00AD5453" w:rsidRDefault="002928F6" w:rsidP="002928F6">
      <w:pPr>
        <w:ind w:firstLine="709"/>
        <w:jc w:val="both"/>
        <w:rPr>
          <w:rFonts w:eastAsiaTheme="minorHAnsi"/>
          <w:szCs w:val="28"/>
          <w:lang w:eastAsia="en-US"/>
        </w:rPr>
      </w:pPr>
      <w:r w:rsidRPr="002928F6">
        <w:rPr>
          <w:color w:val="262626"/>
          <w:szCs w:val="28"/>
          <w:shd w:val="clear" w:color="auto" w:fill="FFFFFF"/>
        </w:rPr>
        <w:lastRenderedPageBreak/>
        <w:t>б) в случае подачи заявления в форме электронного документа – в срок не более 5 рабочих дней со дня поступления заявления</w:t>
      </w:r>
      <w:proofErr w:type="gramStart"/>
      <w:r w:rsidRPr="002928F6">
        <w:rPr>
          <w:color w:val="262626"/>
          <w:szCs w:val="28"/>
          <w:shd w:val="clear" w:color="auto" w:fill="FFFFFF"/>
        </w:rPr>
        <w:t>.».</w:t>
      </w:r>
      <w:proofErr w:type="gramEnd"/>
    </w:p>
    <w:p w:rsidR="00EF3412" w:rsidRPr="00445EA5" w:rsidRDefault="00EF3412" w:rsidP="00EF3412">
      <w:pPr>
        <w:ind w:firstLine="709"/>
        <w:jc w:val="both"/>
        <w:rPr>
          <w:szCs w:val="28"/>
        </w:rPr>
      </w:pPr>
      <w:r w:rsidRPr="00445EA5">
        <w:rPr>
          <w:szCs w:val="28"/>
        </w:rPr>
        <w:t xml:space="preserve">2. </w:t>
      </w:r>
      <w:proofErr w:type="gramStart"/>
      <w:r w:rsidRPr="00445EA5">
        <w:rPr>
          <w:szCs w:val="28"/>
        </w:rPr>
        <w:t>Контроль за</w:t>
      </w:r>
      <w:proofErr w:type="gramEnd"/>
      <w:r w:rsidRPr="00445EA5">
        <w:rPr>
          <w:szCs w:val="28"/>
        </w:rPr>
        <w:t xml:space="preserve"> исполнением настоящего постановления оставляю за собой.</w:t>
      </w:r>
    </w:p>
    <w:p w:rsidR="00EF3412" w:rsidRPr="00445EA5" w:rsidRDefault="00EF3412" w:rsidP="00EF3412">
      <w:pPr>
        <w:pStyle w:val="FR1"/>
        <w:widowControl/>
        <w:overflowPunct/>
        <w:autoSpaceDE/>
        <w:ind w:firstLine="709"/>
        <w:jc w:val="both"/>
        <w:textAlignment w:val="auto"/>
        <w:rPr>
          <w:rFonts w:ascii="Times New Roman" w:hAnsi="Times New Roman"/>
          <w:sz w:val="28"/>
          <w:szCs w:val="28"/>
        </w:rPr>
      </w:pPr>
      <w:r w:rsidRPr="00445EA5">
        <w:rPr>
          <w:rFonts w:ascii="Times New Roman" w:hAnsi="Times New Roman"/>
          <w:sz w:val="28"/>
          <w:szCs w:val="28"/>
          <w:lang w:bidi="ru-RU"/>
        </w:rPr>
        <w:t xml:space="preserve">3. </w:t>
      </w:r>
      <w:r w:rsidR="002928F6" w:rsidRPr="002928F6">
        <w:rPr>
          <w:rFonts w:ascii="Times New Roman" w:hAnsi="Times New Roman"/>
          <w:sz w:val="28"/>
          <w:szCs w:val="28"/>
        </w:rPr>
        <w:t>Настоящее постановление вступает в силу после его опубликования на официальном портале «</w:t>
      </w:r>
      <w:proofErr w:type="spellStart"/>
      <w:r w:rsidR="002928F6" w:rsidRPr="002928F6">
        <w:rPr>
          <w:rFonts w:ascii="Times New Roman" w:hAnsi="Times New Roman"/>
          <w:sz w:val="28"/>
          <w:szCs w:val="28"/>
        </w:rPr>
        <w:t>ВМарийЭл</w:t>
      </w:r>
      <w:proofErr w:type="spellEnd"/>
      <w:r w:rsidR="002928F6" w:rsidRPr="002928F6">
        <w:rPr>
          <w:rFonts w:ascii="Times New Roman" w:hAnsi="Times New Roman"/>
          <w:sz w:val="28"/>
          <w:szCs w:val="28"/>
        </w:rPr>
        <w:t>» и подлежит размещению на сайте Звениговского муниципального района в информационн</w:t>
      </w:r>
      <w:proofErr w:type="gramStart"/>
      <w:r w:rsidR="002928F6" w:rsidRPr="002928F6">
        <w:rPr>
          <w:rFonts w:ascii="Times New Roman" w:hAnsi="Times New Roman"/>
          <w:sz w:val="28"/>
          <w:szCs w:val="28"/>
        </w:rPr>
        <w:t>о-</w:t>
      </w:r>
      <w:proofErr w:type="gramEnd"/>
      <w:r w:rsidR="002928F6" w:rsidRPr="002928F6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EF3412" w:rsidRDefault="00EF3412" w:rsidP="00EF341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EF3412" w:rsidRDefault="00EF3412" w:rsidP="00EF341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EF3412" w:rsidRPr="00182C09" w:rsidRDefault="00EF3412" w:rsidP="00EF3412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sz w:val="26"/>
          <w:szCs w:val="26"/>
        </w:rPr>
      </w:pPr>
    </w:p>
    <w:p w:rsidR="00EF3412" w:rsidRPr="0049211C" w:rsidRDefault="00EF3412" w:rsidP="00BB71D1">
      <w:pPr>
        <w:pStyle w:val="a3"/>
        <w:ind w:firstLine="567"/>
        <w:rPr>
          <w:szCs w:val="28"/>
        </w:rPr>
      </w:pPr>
      <w:r w:rsidRPr="0049211C">
        <w:rPr>
          <w:szCs w:val="28"/>
        </w:rPr>
        <w:t>Глава администрации</w:t>
      </w:r>
      <w:r w:rsidRPr="0049211C"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</w:r>
      <w:r>
        <w:rPr>
          <w:szCs w:val="28"/>
        </w:rPr>
        <w:tab/>
      </w:r>
      <w:r w:rsidRPr="0049211C">
        <w:rPr>
          <w:szCs w:val="28"/>
        </w:rPr>
        <w:tab/>
      </w:r>
      <w:r w:rsidRPr="0049211C">
        <w:rPr>
          <w:szCs w:val="28"/>
        </w:rPr>
        <w:tab/>
        <w:t>С.В. Кудряшов</w:t>
      </w:r>
    </w:p>
    <w:p w:rsidR="00EF3412" w:rsidRDefault="00EF3412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AD5453" w:rsidRPr="001249EC" w:rsidRDefault="00AD5453" w:rsidP="00EF3412">
      <w:pPr>
        <w:rPr>
          <w:sz w:val="20"/>
        </w:rPr>
      </w:pPr>
    </w:p>
    <w:p w:rsidR="001249EC" w:rsidRDefault="001249EC" w:rsidP="00EF3412">
      <w:pPr>
        <w:rPr>
          <w:sz w:val="20"/>
          <w:lang w:val="en-US"/>
        </w:rPr>
      </w:pPr>
    </w:p>
    <w:p w:rsidR="001249EC" w:rsidRPr="001249EC" w:rsidRDefault="001249EC" w:rsidP="00EF3412">
      <w:pPr>
        <w:rPr>
          <w:sz w:val="20"/>
          <w:lang w:val="en-US"/>
        </w:rPr>
      </w:pPr>
    </w:p>
    <w:p w:rsidR="00AD5453" w:rsidRDefault="00AD5453" w:rsidP="00EF3412">
      <w:pPr>
        <w:rPr>
          <w:sz w:val="20"/>
        </w:rPr>
      </w:pPr>
    </w:p>
    <w:p w:rsidR="00AD5453" w:rsidRDefault="00AD5453" w:rsidP="00EF3412">
      <w:pPr>
        <w:rPr>
          <w:sz w:val="20"/>
        </w:rPr>
      </w:pPr>
    </w:p>
    <w:p w:rsidR="00EF3412" w:rsidRDefault="00EF3412" w:rsidP="00EF3412">
      <w:pPr>
        <w:rPr>
          <w:sz w:val="20"/>
        </w:rPr>
      </w:pPr>
    </w:p>
    <w:p w:rsidR="00445EA5" w:rsidRDefault="00445EA5">
      <w:pPr>
        <w:rPr>
          <w:sz w:val="20"/>
        </w:rPr>
      </w:pPr>
    </w:p>
    <w:p w:rsidR="003573E3" w:rsidRPr="00445EA5" w:rsidRDefault="00EF3412">
      <w:pPr>
        <w:rPr>
          <w:sz w:val="20"/>
        </w:rPr>
      </w:pPr>
      <w:r>
        <w:rPr>
          <w:sz w:val="20"/>
        </w:rPr>
        <w:t xml:space="preserve">Исп. </w:t>
      </w:r>
      <w:proofErr w:type="spellStart"/>
      <w:r w:rsidR="00445EA5">
        <w:rPr>
          <w:sz w:val="20"/>
        </w:rPr>
        <w:t>Бакшаева</w:t>
      </w:r>
      <w:proofErr w:type="spellEnd"/>
      <w:r w:rsidR="00445EA5">
        <w:rPr>
          <w:sz w:val="20"/>
        </w:rPr>
        <w:t xml:space="preserve"> Н.А.</w:t>
      </w:r>
    </w:p>
    <w:sectPr w:rsidR="003573E3" w:rsidRPr="00445EA5" w:rsidSect="00EF341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EF" w:rsidRDefault="00887AEF" w:rsidP="00BB71D1">
      <w:r>
        <w:separator/>
      </w:r>
    </w:p>
  </w:endnote>
  <w:endnote w:type="continuationSeparator" w:id="0">
    <w:p w:rsidR="00887AEF" w:rsidRDefault="00887AEF" w:rsidP="00BB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EF" w:rsidRDefault="00887AEF" w:rsidP="00BB71D1">
      <w:r>
        <w:separator/>
      </w:r>
    </w:p>
  </w:footnote>
  <w:footnote w:type="continuationSeparator" w:id="0">
    <w:p w:rsidR="00887AEF" w:rsidRDefault="00887AEF" w:rsidP="00BB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3412"/>
    <w:rsid w:val="000C533A"/>
    <w:rsid w:val="0010760C"/>
    <w:rsid w:val="001249EC"/>
    <w:rsid w:val="001A6236"/>
    <w:rsid w:val="001D5230"/>
    <w:rsid w:val="002874C7"/>
    <w:rsid w:val="002928F6"/>
    <w:rsid w:val="00330A19"/>
    <w:rsid w:val="003E0518"/>
    <w:rsid w:val="00404F85"/>
    <w:rsid w:val="00445EA5"/>
    <w:rsid w:val="004643A4"/>
    <w:rsid w:val="00647B57"/>
    <w:rsid w:val="00683894"/>
    <w:rsid w:val="0069076A"/>
    <w:rsid w:val="008419A0"/>
    <w:rsid w:val="00887AEF"/>
    <w:rsid w:val="00A25939"/>
    <w:rsid w:val="00AD5453"/>
    <w:rsid w:val="00BA282F"/>
    <w:rsid w:val="00BB71D1"/>
    <w:rsid w:val="00BC70A8"/>
    <w:rsid w:val="00C04730"/>
    <w:rsid w:val="00C31BBD"/>
    <w:rsid w:val="00CE6816"/>
    <w:rsid w:val="00DD2E01"/>
    <w:rsid w:val="00EF3412"/>
    <w:rsid w:val="00F2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F3412"/>
    <w:pPr>
      <w:jc w:val="both"/>
    </w:pPr>
  </w:style>
  <w:style w:type="character" w:customStyle="1" w:styleId="a4">
    <w:name w:val="Основной текст Знак"/>
    <w:basedOn w:val="a0"/>
    <w:link w:val="a3"/>
    <w:rsid w:val="00EF34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EF3412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header"/>
    <w:basedOn w:val="a"/>
    <w:link w:val="a6"/>
    <w:rsid w:val="00EF3412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rsid w:val="00EF341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rmal (Web)"/>
    <w:basedOn w:val="a"/>
    <w:rsid w:val="00EF341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EF341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unhideWhenUsed/>
    <w:rsid w:val="00BB71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71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AD545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AD545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10</cp:revision>
  <cp:lastPrinted>2024-12-11T05:36:00Z</cp:lastPrinted>
  <dcterms:created xsi:type="dcterms:W3CDTF">2021-02-25T09:48:00Z</dcterms:created>
  <dcterms:modified xsi:type="dcterms:W3CDTF">2024-12-11T06:13:00Z</dcterms:modified>
</cp:coreProperties>
</file>